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B2E46" w14:textId="77777777" w:rsidR="00AE7BB1" w:rsidRPr="00636E75" w:rsidRDefault="00AE7BB1" w:rsidP="007836B1">
      <w:pPr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>П</w:t>
      </w:r>
      <w:r w:rsidR="00F327FE" w:rsidRPr="00636E75">
        <w:rPr>
          <w:rFonts w:ascii="PT Astra Serif" w:hAnsi="PT Astra Serif"/>
          <w:b/>
          <w:sz w:val="28"/>
          <w:szCs w:val="28"/>
        </w:rPr>
        <w:t>ОЯСНИТЕЛЬНАЯ ЗАПИСКА</w:t>
      </w:r>
      <w:r w:rsidRPr="00636E75">
        <w:rPr>
          <w:rFonts w:ascii="PT Astra Serif" w:hAnsi="PT Astra Serif"/>
          <w:b/>
          <w:sz w:val="28"/>
          <w:szCs w:val="28"/>
        </w:rPr>
        <w:t xml:space="preserve"> </w:t>
      </w:r>
    </w:p>
    <w:p w14:paraId="25175ECA" w14:textId="77777777" w:rsidR="007836B1" w:rsidRDefault="006B60D4" w:rsidP="007836B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36E75">
        <w:rPr>
          <w:rFonts w:ascii="PT Astra Serif" w:hAnsi="PT Astra Serif"/>
          <w:b/>
          <w:sz w:val="28"/>
          <w:szCs w:val="28"/>
        </w:rPr>
        <w:t xml:space="preserve">к проекту </w:t>
      </w:r>
      <w:r w:rsidR="00925207" w:rsidRPr="00636E75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 w:rsidR="005B26B2">
        <w:rPr>
          <w:rFonts w:ascii="PT Astra Serif" w:hAnsi="PT Astra Serif"/>
          <w:b/>
          <w:sz w:val="28"/>
          <w:szCs w:val="28"/>
        </w:rPr>
        <w:t>«</w:t>
      </w:r>
      <w:r w:rsidR="005B26B2" w:rsidRPr="009C64C8">
        <w:rPr>
          <w:rFonts w:ascii="PT Astra Serif" w:hAnsi="PT Astra Serif"/>
          <w:b/>
          <w:sz w:val="28"/>
          <w:szCs w:val="28"/>
        </w:rPr>
        <w:t xml:space="preserve">О внесении </w:t>
      </w:r>
    </w:p>
    <w:p w14:paraId="61F02F30" w14:textId="77777777" w:rsidR="007836B1" w:rsidRDefault="005B26B2" w:rsidP="007836B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 xml:space="preserve">изменений в отдельные законодательные акты </w:t>
      </w:r>
    </w:p>
    <w:p w14:paraId="6A648D25" w14:textId="2F10D4BC" w:rsidR="007836B1" w:rsidRDefault="005B26B2" w:rsidP="007836B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>Ульяновской области и признании утратившим</w:t>
      </w:r>
      <w:r w:rsidR="00D17273">
        <w:rPr>
          <w:rFonts w:ascii="PT Astra Serif" w:hAnsi="PT Astra Serif"/>
          <w:b/>
          <w:sz w:val="28"/>
          <w:szCs w:val="28"/>
        </w:rPr>
        <w:t>и</w:t>
      </w:r>
      <w:r w:rsidRPr="009C64C8">
        <w:rPr>
          <w:rFonts w:ascii="PT Astra Serif" w:hAnsi="PT Astra Serif"/>
          <w:b/>
          <w:sz w:val="28"/>
          <w:szCs w:val="28"/>
        </w:rPr>
        <w:t xml:space="preserve"> силу </w:t>
      </w:r>
    </w:p>
    <w:p w14:paraId="3FBB180F" w14:textId="1279EC22" w:rsidR="005B26B2" w:rsidRPr="009C64C8" w:rsidRDefault="005B26B2" w:rsidP="007836B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>отдельных законодательных актов Ульяновской области</w:t>
      </w:r>
      <w:r>
        <w:rPr>
          <w:rFonts w:ascii="PT Astra Serif" w:hAnsi="PT Astra Serif"/>
          <w:b/>
          <w:sz w:val="28"/>
          <w:szCs w:val="28"/>
        </w:rPr>
        <w:t>»</w:t>
      </w:r>
    </w:p>
    <w:p w14:paraId="0796CF1E" w14:textId="1E258760" w:rsidR="00DC4EEF" w:rsidRDefault="00DC4EEF" w:rsidP="009F4D2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20C730F0" w14:textId="77777777" w:rsidR="00000611" w:rsidRPr="00636E75" w:rsidRDefault="00000611" w:rsidP="009F4D2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3DFE8326" w14:textId="52E9AE03" w:rsidR="00B33C04" w:rsidRPr="005B26B2" w:rsidRDefault="00B33C04" w:rsidP="00000611">
      <w:pPr>
        <w:suppressAutoHyphens/>
        <w:spacing w:line="276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5B26B2">
        <w:rPr>
          <w:rFonts w:ascii="PT Astra Serif" w:hAnsi="PT Astra Serif"/>
          <w:sz w:val="28"/>
          <w:szCs w:val="28"/>
        </w:rPr>
        <w:t xml:space="preserve">Разработка указанного проекта закона осуществляется в целях приведения отдельных положений </w:t>
      </w:r>
      <w:r w:rsidR="005B26B2" w:rsidRPr="005B26B2">
        <w:rPr>
          <w:rFonts w:ascii="PT Astra Serif" w:hAnsi="PT Astra Serif"/>
          <w:sz w:val="28"/>
          <w:szCs w:val="28"/>
        </w:rPr>
        <w:t xml:space="preserve">Кодекса Ульяновской области об административных правонарушениях </w:t>
      </w:r>
      <w:r w:rsidRPr="005B26B2">
        <w:rPr>
          <w:rFonts w:ascii="PT Astra Serif" w:hAnsi="PT Astra Serif"/>
          <w:sz w:val="28"/>
          <w:szCs w:val="28"/>
        </w:rPr>
        <w:t xml:space="preserve">в соответствие </w:t>
      </w:r>
      <w:r w:rsidR="00D17273">
        <w:rPr>
          <w:rFonts w:ascii="PT Astra Serif" w:hAnsi="PT Astra Serif"/>
          <w:sz w:val="28"/>
          <w:szCs w:val="28"/>
        </w:rPr>
        <w:t xml:space="preserve">с </w:t>
      </w:r>
      <w:r w:rsidRPr="005B26B2">
        <w:rPr>
          <w:rFonts w:ascii="PT Astra Serif" w:hAnsi="PT Astra Serif"/>
          <w:sz w:val="28"/>
          <w:szCs w:val="28"/>
        </w:rPr>
        <w:t>законодательств</w:t>
      </w:r>
      <w:r w:rsidR="00D17273">
        <w:rPr>
          <w:rFonts w:ascii="PT Astra Serif" w:hAnsi="PT Astra Serif"/>
          <w:sz w:val="28"/>
          <w:szCs w:val="28"/>
        </w:rPr>
        <w:t>ом</w:t>
      </w:r>
      <w:r w:rsidRPr="005B26B2">
        <w:rPr>
          <w:rFonts w:ascii="PT Astra Serif" w:hAnsi="PT Astra Serif"/>
          <w:sz w:val="28"/>
          <w:szCs w:val="28"/>
        </w:rPr>
        <w:t xml:space="preserve"> Российской Федерации. </w:t>
      </w:r>
    </w:p>
    <w:p w14:paraId="67FA0C2A" w14:textId="17027231" w:rsidR="005B26B2" w:rsidRDefault="005B26B2" w:rsidP="00000611">
      <w:pPr>
        <w:pStyle w:val="20"/>
        <w:shd w:val="clear" w:color="auto" w:fill="auto"/>
        <w:tabs>
          <w:tab w:val="left" w:pos="0"/>
        </w:tabs>
        <w:spacing w:line="276" w:lineRule="auto"/>
        <w:rPr>
          <w:rFonts w:ascii="PT Astra Serif" w:hAnsi="PT Astra Serif"/>
        </w:rPr>
      </w:pPr>
      <w:r w:rsidRPr="005B26B2">
        <w:rPr>
          <w:rFonts w:ascii="PT Astra Serif" w:hAnsi="PT Astra Serif"/>
        </w:rPr>
        <w:tab/>
        <w:t>Федеральным законом от 31</w:t>
      </w:r>
      <w:r w:rsidR="00892F6B">
        <w:rPr>
          <w:rFonts w:ascii="PT Astra Serif" w:hAnsi="PT Astra Serif"/>
        </w:rPr>
        <w:t>.07.</w:t>
      </w:r>
      <w:r w:rsidRPr="005B26B2">
        <w:rPr>
          <w:rFonts w:ascii="PT Astra Serif" w:hAnsi="PT Astra Serif"/>
        </w:rPr>
        <w:t xml:space="preserve">2020 № </w:t>
      </w:r>
      <w:r>
        <w:rPr>
          <w:rFonts w:ascii="PT Astra Serif" w:hAnsi="PT Astra Serif"/>
        </w:rPr>
        <w:t>3</w:t>
      </w:r>
      <w:r w:rsidRPr="005B26B2">
        <w:rPr>
          <w:rFonts w:ascii="PT Astra Serif" w:hAnsi="PT Astra Serif"/>
        </w:rPr>
        <w:t>О</w:t>
      </w:r>
      <w:r>
        <w:rPr>
          <w:rFonts w:ascii="PT Astra Serif" w:hAnsi="PT Astra Serif"/>
        </w:rPr>
        <w:t>3</w:t>
      </w:r>
      <w:r w:rsidRPr="005B26B2">
        <w:rPr>
          <w:rFonts w:ascii="PT Astra Serif" w:hAnsi="PT Astra Serif"/>
        </w:rPr>
        <w:t xml:space="preserve">-ФЗ «О внесении изменений </w:t>
      </w:r>
      <w:r w:rsidR="00892F6B">
        <w:rPr>
          <w:rFonts w:ascii="PT Astra Serif" w:hAnsi="PT Astra Serif"/>
        </w:rPr>
        <w:br/>
      </w:r>
      <w:r w:rsidRPr="005B26B2">
        <w:rPr>
          <w:rFonts w:ascii="PT Astra Serif" w:hAnsi="PT Astra Serif"/>
        </w:rPr>
        <w:t>в отдельные законодательные акты Российской Федерации</w:t>
      </w:r>
      <w:r w:rsidR="00892F6B">
        <w:rPr>
          <w:rFonts w:ascii="PT Astra Serif" w:hAnsi="PT Astra Serif"/>
        </w:rPr>
        <w:t xml:space="preserve"> </w:t>
      </w:r>
      <w:r w:rsidRPr="005B26B2">
        <w:rPr>
          <w:rFonts w:ascii="PT Astra Serif" w:hAnsi="PT Astra Serif"/>
        </w:rPr>
        <w:t>по вопросу охраны здоровья граждан</w:t>
      </w:r>
      <w:r>
        <w:rPr>
          <w:rFonts w:ascii="PT Astra Serif" w:hAnsi="PT Astra Serif"/>
        </w:rPr>
        <w:t xml:space="preserve"> </w:t>
      </w:r>
      <w:r w:rsidRPr="005B26B2">
        <w:rPr>
          <w:rFonts w:ascii="PT Astra Serif" w:hAnsi="PT Astra Serif"/>
        </w:rPr>
        <w:t>от последствий</w:t>
      </w:r>
      <w:r>
        <w:rPr>
          <w:rFonts w:ascii="PT Astra Serif" w:hAnsi="PT Astra Serif"/>
        </w:rPr>
        <w:t xml:space="preserve"> </w:t>
      </w:r>
      <w:r w:rsidRPr="005B26B2">
        <w:rPr>
          <w:rFonts w:ascii="PT Astra Serif" w:hAnsi="PT Astra Serif"/>
        </w:rPr>
        <w:t>потребления</w:t>
      </w:r>
      <w:r>
        <w:rPr>
          <w:rFonts w:ascii="PT Astra Serif" w:hAnsi="PT Astra Serif"/>
        </w:rPr>
        <w:t xml:space="preserve"> </w:t>
      </w:r>
      <w:proofErr w:type="spellStart"/>
      <w:r w:rsidRPr="005B26B2">
        <w:rPr>
          <w:rFonts w:ascii="PT Astra Serif" w:hAnsi="PT Astra Serif"/>
        </w:rPr>
        <w:t>никотинсодержащей</w:t>
      </w:r>
      <w:proofErr w:type="spellEnd"/>
      <w:r w:rsidRPr="005B26B2">
        <w:rPr>
          <w:rFonts w:ascii="PT Astra Serif" w:hAnsi="PT Astra Serif"/>
        </w:rPr>
        <w:t xml:space="preserve"> продукции» </w:t>
      </w:r>
      <w:r w:rsidR="00892F6B">
        <w:rPr>
          <w:rFonts w:ascii="PT Astra Serif" w:hAnsi="PT Astra Serif"/>
        </w:rPr>
        <w:t>в</w:t>
      </w:r>
      <w:r w:rsidRPr="005B26B2">
        <w:rPr>
          <w:rFonts w:ascii="PT Astra Serif" w:hAnsi="PT Astra Serif"/>
        </w:rPr>
        <w:t>несены</w:t>
      </w:r>
      <w:r>
        <w:rPr>
          <w:rFonts w:ascii="PT Astra Serif" w:hAnsi="PT Astra Serif"/>
        </w:rPr>
        <w:t xml:space="preserve"> </w:t>
      </w:r>
      <w:r w:rsidRPr="005B26B2">
        <w:rPr>
          <w:rFonts w:ascii="PT Astra Serif" w:hAnsi="PT Astra Serif"/>
        </w:rPr>
        <w:t>изменения,</w:t>
      </w:r>
      <w:r>
        <w:rPr>
          <w:rFonts w:ascii="PT Astra Serif" w:hAnsi="PT Astra Serif"/>
        </w:rPr>
        <w:t xml:space="preserve"> </w:t>
      </w:r>
      <w:r w:rsidRPr="005B26B2">
        <w:rPr>
          <w:rFonts w:ascii="PT Astra Serif" w:hAnsi="PT Astra Serif"/>
        </w:rPr>
        <w:t>устанавливающие, в частности, запрет оптовой и розничной</w:t>
      </w:r>
      <w:r w:rsidR="007836B1">
        <w:rPr>
          <w:rFonts w:ascii="PT Astra Serif" w:hAnsi="PT Astra Serif"/>
        </w:rPr>
        <w:t xml:space="preserve"> продажи</w:t>
      </w:r>
      <w:r w:rsidRPr="005B26B2">
        <w:rPr>
          <w:rFonts w:ascii="PT Astra Serif" w:hAnsi="PT Astra Serif"/>
        </w:rPr>
        <w:t xml:space="preserve"> </w:t>
      </w:r>
      <w:proofErr w:type="spellStart"/>
      <w:r w:rsidRPr="005B26B2">
        <w:rPr>
          <w:rFonts w:ascii="PT Astra Serif" w:hAnsi="PT Astra Serif"/>
        </w:rPr>
        <w:t>никотинсодержащей</w:t>
      </w:r>
      <w:proofErr w:type="spellEnd"/>
      <w:r w:rsidRPr="005B26B2">
        <w:rPr>
          <w:rFonts w:ascii="PT Astra Serif" w:hAnsi="PT Astra Serif"/>
        </w:rPr>
        <w:t xml:space="preserve"> продукци</w:t>
      </w:r>
      <w:r w:rsidR="007836B1">
        <w:rPr>
          <w:rFonts w:ascii="PT Astra Serif" w:hAnsi="PT Astra Serif"/>
        </w:rPr>
        <w:t>и</w:t>
      </w:r>
      <w:r w:rsidRPr="005B26B2">
        <w:rPr>
          <w:rFonts w:ascii="PT Astra Serif" w:hAnsi="PT Astra Serif"/>
        </w:rPr>
        <w:t>, предназначенной для жевания, сосания, нюханья</w:t>
      </w:r>
      <w:r w:rsidR="007836B1">
        <w:rPr>
          <w:rFonts w:ascii="PT Astra Serif" w:hAnsi="PT Astra Serif"/>
        </w:rPr>
        <w:t>,</w:t>
      </w:r>
      <w:r w:rsidRPr="005B26B2">
        <w:rPr>
          <w:rFonts w:ascii="PT Astra Serif" w:hAnsi="PT Astra Serif"/>
        </w:rPr>
        <w:t xml:space="preserve"> розничн</w:t>
      </w:r>
      <w:r w:rsidR="0015729A">
        <w:rPr>
          <w:rFonts w:ascii="PT Astra Serif" w:hAnsi="PT Astra Serif"/>
        </w:rPr>
        <w:t>ой</w:t>
      </w:r>
      <w:r w:rsidRPr="005B26B2">
        <w:rPr>
          <w:rFonts w:ascii="PT Astra Serif" w:hAnsi="PT Astra Serif"/>
        </w:rPr>
        <w:t xml:space="preserve"> торговл</w:t>
      </w:r>
      <w:r w:rsidR="0015729A">
        <w:rPr>
          <w:rFonts w:ascii="PT Astra Serif" w:hAnsi="PT Astra Serif"/>
        </w:rPr>
        <w:t>и</w:t>
      </w:r>
      <w:r w:rsidRPr="005B26B2">
        <w:rPr>
          <w:rFonts w:ascii="PT Astra Serif" w:hAnsi="PT Astra Serif"/>
        </w:rPr>
        <w:t xml:space="preserve"> никотином или его производными</w:t>
      </w:r>
      <w:r w:rsidR="007836B1">
        <w:rPr>
          <w:rFonts w:ascii="PT Astra Serif" w:hAnsi="PT Astra Serif"/>
        </w:rPr>
        <w:t>;</w:t>
      </w:r>
      <w:r w:rsidRPr="005B26B2">
        <w:rPr>
          <w:rFonts w:ascii="PT Astra Serif" w:hAnsi="PT Astra Serif"/>
        </w:rPr>
        <w:t xml:space="preserve"> продаж</w:t>
      </w:r>
      <w:r w:rsidR="0015729A">
        <w:rPr>
          <w:rFonts w:ascii="PT Astra Serif" w:hAnsi="PT Astra Serif"/>
        </w:rPr>
        <w:t>у</w:t>
      </w:r>
      <w:r w:rsidRPr="005B26B2">
        <w:rPr>
          <w:rFonts w:ascii="PT Astra Serif" w:hAnsi="PT Astra Serif"/>
        </w:rPr>
        <w:t xml:space="preserve"> </w:t>
      </w:r>
      <w:proofErr w:type="spellStart"/>
      <w:r w:rsidRPr="005B26B2">
        <w:rPr>
          <w:rFonts w:ascii="PT Astra Serif" w:hAnsi="PT Astra Serif"/>
        </w:rPr>
        <w:t>никотинсодержащей</w:t>
      </w:r>
      <w:proofErr w:type="spellEnd"/>
      <w:r w:rsidRPr="005B26B2">
        <w:rPr>
          <w:rFonts w:ascii="PT Astra Serif" w:hAnsi="PT Astra Serif"/>
        </w:rPr>
        <w:t xml:space="preserve"> продукции несовершеннолетним </w:t>
      </w:r>
      <w:r w:rsidR="00E521B5">
        <w:rPr>
          <w:rFonts w:ascii="PT Astra Serif" w:hAnsi="PT Astra Serif"/>
        </w:rPr>
        <w:t>(ст. 20 Федерального</w:t>
      </w:r>
      <w:r w:rsidR="00E521B5" w:rsidRPr="005B26B2">
        <w:rPr>
          <w:rFonts w:ascii="PT Astra Serif" w:hAnsi="PT Astra Serif"/>
        </w:rPr>
        <w:t xml:space="preserve"> закон</w:t>
      </w:r>
      <w:r w:rsidR="00E521B5">
        <w:rPr>
          <w:rFonts w:ascii="PT Astra Serif" w:hAnsi="PT Astra Serif"/>
        </w:rPr>
        <w:t>а</w:t>
      </w:r>
      <w:r w:rsidR="00E521B5" w:rsidRPr="005B26B2">
        <w:rPr>
          <w:rFonts w:ascii="PT Astra Serif" w:hAnsi="PT Astra Serif"/>
        </w:rPr>
        <w:t xml:space="preserve"> от 23</w:t>
      </w:r>
      <w:r w:rsidR="00892F6B">
        <w:rPr>
          <w:rFonts w:ascii="PT Astra Serif" w:hAnsi="PT Astra Serif"/>
        </w:rPr>
        <w:t>.07.</w:t>
      </w:r>
      <w:r w:rsidR="00E521B5" w:rsidRPr="005B26B2">
        <w:rPr>
          <w:rFonts w:ascii="PT Astra Serif" w:hAnsi="PT Astra Serif"/>
        </w:rPr>
        <w:t xml:space="preserve">2013 № 15-ФЗ «Об охране здоровья граждан </w:t>
      </w:r>
      <w:r w:rsidR="00892F6B">
        <w:rPr>
          <w:rFonts w:ascii="PT Astra Serif" w:hAnsi="PT Astra Serif"/>
        </w:rPr>
        <w:br/>
      </w:r>
      <w:r w:rsidR="00E521B5" w:rsidRPr="005B26B2">
        <w:rPr>
          <w:rFonts w:ascii="PT Astra Serif" w:hAnsi="PT Astra Serif"/>
        </w:rPr>
        <w:t>от воздействия окружающего табачного дыма и</w:t>
      </w:r>
      <w:r w:rsidR="00E521B5">
        <w:rPr>
          <w:rFonts w:ascii="PT Astra Serif" w:hAnsi="PT Astra Serif"/>
        </w:rPr>
        <w:t xml:space="preserve"> </w:t>
      </w:r>
      <w:r w:rsidR="00E521B5" w:rsidRPr="005B26B2">
        <w:rPr>
          <w:rFonts w:ascii="PT Astra Serif" w:hAnsi="PT Astra Serif"/>
        </w:rPr>
        <w:t>последствий потребления</w:t>
      </w:r>
      <w:r w:rsidR="00E521B5">
        <w:rPr>
          <w:rFonts w:ascii="PT Astra Serif" w:hAnsi="PT Astra Serif"/>
        </w:rPr>
        <w:t xml:space="preserve"> </w:t>
      </w:r>
      <w:r w:rsidR="00E521B5" w:rsidRPr="005B26B2">
        <w:rPr>
          <w:rFonts w:ascii="PT Astra Serif" w:hAnsi="PT Astra Serif"/>
        </w:rPr>
        <w:t>табака»</w:t>
      </w:r>
      <w:r w:rsidR="00E521B5">
        <w:rPr>
          <w:rFonts w:ascii="PT Astra Serif" w:hAnsi="PT Astra Serif"/>
        </w:rPr>
        <w:t>)</w:t>
      </w:r>
      <w:r w:rsidRPr="005B26B2">
        <w:rPr>
          <w:rFonts w:ascii="PT Astra Serif" w:hAnsi="PT Astra Serif"/>
        </w:rPr>
        <w:t>. Корреспондирующие этому изменения внесены в Кодекс Российской Федерации об административных правонарушениях.</w:t>
      </w:r>
      <w:r>
        <w:rPr>
          <w:rFonts w:ascii="PT Astra Serif" w:hAnsi="PT Astra Serif"/>
        </w:rPr>
        <w:t xml:space="preserve"> Ответственность </w:t>
      </w:r>
      <w:r w:rsidR="00892F6B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за </w:t>
      </w:r>
      <w:r w:rsidR="00E521B5">
        <w:rPr>
          <w:rFonts w:ascii="PT Astra Serif" w:hAnsi="PT Astra Serif"/>
        </w:rPr>
        <w:t>п</w:t>
      </w:r>
      <w:r>
        <w:rPr>
          <w:rFonts w:ascii="PT Astra Serif" w:hAnsi="PT Astra Serif"/>
        </w:rPr>
        <w:t xml:space="preserve">родажу несовершеннолетним </w:t>
      </w:r>
      <w:proofErr w:type="spellStart"/>
      <w:r>
        <w:rPr>
          <w:rFonts w:ascii="PT Astra Serif" w:hAnsi="PT Astra Serif"/>
        </w:rPr>
        <w:t>никотинсодержащей</w:t>
      </w:r>
      <w:proofErr w:type="spellEnd"/>
      <w:r>
        <w:rPr>
          <w:rFonts w:ascii="PT Astra Serif" w:hAnsi="PT Astra Serif"/>
        </w:rPr>
        <w:t xml:space="preserve"> продукции предусмотрена </w:t>
      </w:r>
      <w:r w:rsidR="0015729A">
        <w:rPr>
          <w:rFonts w:ascii="PT Astra Serif" w:hAnsi="PT Astra Serif"/>
        </w:rPr>
        <w:t xml:space="preserve">частью 3 </w:t>
      </w:r>
      <w:r>
        <w:rPr>
          <w:rFonts w:ascii="PT Astra Serif" w:hAnsi="PT Astra Serif"/>
        </w:rPr>
        <w:t>ст</w:t>
      </w:r>
      <w:r w:rsidR="0015729A">
        <w:rPr>
          <w:rFonts w:ascii="PT Astra Serif" w:hAnsi="PT Astra Serif"/>
        </w:rPr>
        <w:t>атьи</w:t>
      </w:r>
      <w:r>
        <w:rPr>
          <w:rFonts w:ascii="PT Astra Serif" w:hAnsi="PT Astra Serif"/>
        </w:rPr>
        <w:t xml:space="preserve"> 14.53</w:t>
      </w:r>
      <w:r w:rsidR="00E521B5">
        <w:rPr>
          <w:rFonts w:ascii="PT Astra Serif" w:hAnsi="PT Astra Serif"/>
        </w:rPr>
        <w:t xml:space="preserve"> </w:t>
      </w:r>
      <w:r w:rsidR="00892F6B" w:rsidRPr="005B26B2">
        <w:rPr>
          <w:rFonts w:ascii="PT Astra Serif" w:hAnsi="PT Astra Serif"/>
        </w:rPr>
        <w:t>Кодекс</w:t>
      </w:r>
      <w:r w:rsidR="00892F6B">
        <w:rPr>
          <w:rFonts w:ascii="PT Astra Serif" w:hAnsi="PT Astra Serif"/>
        </w:rPr>
        <w:t>а</w:t>
      </w:r>
      <w:r w:rsidR="00892F6B" w:rsidRPr="005B26B2">
        <w:rPr>
          <w:rFonts w:ascii="PT Astra Serif" w:hAnsi="PT Astra Serif"/>
        </w:rPr>
        <w:t xml:space="preserve"> Российской Федерации </w:t>
      </w:r>
      <w:r w:rsidR="00892F6B">
        <w:rPr>
          <w:rFonts w:ascii="PT Astra Serif" w:hAnsi="PT Astra Serif"/>
        </w:rPr>
        <w:br/>
      </w:r>
      <w:r w:rsidR="00892F6B" w:rsidRPr="005B26B2">
        <w:rPr>
          <w:rFonts w:ascii="PT Astra Serif" w:hAnsi="PT Astra Serif"/>
        </w:rPr>
        <w:t>об административных правонарушениях</w:t>
      </w:r>
      <w:r w:rsidR="00E521B5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</w:p>
    <w:p w14:paraId="57359B87" w14:textId="77777777" w:rsidR="00D12B43" w:rsidRDefault="005B26B2" w:rsidP="00000611">
      <w:pPr>
        <w:pStyle w:val="20"/>
        <w:shd w:val="clear" w:color="auto" w:fill="auto"/>
        <w:tabs>
          <w:tab w:val="left" w:pos="0"/>
        </w:tabs>
        <w:spacing w:line="276" w:lineRule="auto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Pr="005B26B2">
        <w:rPr>
          <w:rFonts w:ascii="PT Astra Serif" w:hAnsi="PT Astra Serif"/>
        </w:rPr>
        <w:t>В связи с</w:t>
      </w:r>
      <w:r w:rsidR="00D12B43">
        <w:rPr>
          <w:rFonts w:ascii="PT Astra Serif" w:hAnsi="PT Astra Serif"/>
        </w:rPr>
        <w:t xml:space="preserve"> тем, что запрет продажи несовершеннолетним </w:t>
      </w:r>
      <w:proofErr w:type="spellStart"/>
      <w:r w:rsidR="00D12B43">
        <w:rPr>
          <w:rFonts w:ascii="PT Astra Serif" w:hAnsi="PT Astra Serif"/>
        </w:rPr>
        <w:t>никотинсодержащей</w:t>
      </w:r>
      <w:proofErr w:type="spellEnd"/>
      <w:r w:rsidR="00D12B43">
        <w:rPr>
          <w:rFonts w:ascii="PT Astra Serif" w:hAnsi="PT Astra Serif"/>
        </w:rPr>
        <w:t xml:space="preserve"> продукции и ответственность за данное правонарушение установлен федеральным законодательством, необходимо исключить данную норму из </w:t>
      </w:r>
      <w:r w:rsidR="00D12B43" w:rsidRPr="005B26B2">
        <w:rPr>
          <w:rFonts w:ascii="PT Astra Serif" w:hAnsi="PT Astra Serif"/>
        </w:rPr>
        <w:t>Кодекс</w:t>
      </w:r>
      <w:r w:rsidR="00D12B43">
        <w:rPr>
          <w:rFonts w:ascii="PT Astra Serif" w:hAnsi="PT Astra Serif"/>
        </w:rPr>
        <w:t>а</w:t>
      </w:r>
      <w:r w:rsidR="00D12B43" w:rsidRPr="005B26B2">
        <w:rPr>
          <w:rFonts w:ascii="PT Astra Serif" w:hAnsi="PT Astra Serif"/>
        </w:rPr>
        <w:t xml:space="preserve"> Ульяновской области об административных правонарушениях</w:t>
      </w:r>
      <w:r w:rsidR="00D12B43">
        <w:rPr>
          <w:rFonts w:ascii="PT Astra Serif" w:hAnsi="PT Astra Serif"/>
        </w:rPr>
        <w:t>.</w:t>
      </w:r>
    </w:p>
    <w:p w14:paraId="7EB18C68" w14:textId="65497186" w:rsidR="005B26B2" w:rsidRDefault="00D12B43" w:rsidP="00000611">
      <w:pPr>
        <w:pStyle w:val="20"/>
        <w:shd w:val="clear" w:color="auto" w:fill="auto"/>
        <w:tabs>
          <w:tab w:val="left" w:pos="0"/>
        </w:tabs>
        <w:spacing w:line="276" w:lineRule="auto"/>
        <w:rPr>
          <w:rFonts w:ascii="PT Astra Serif" w:hAnsi="PT Astra Serif"/>
        </w:rPr>
      </w:pPr>
      <w:r>
        <w:rPr>
          <w:rFonts w:ascii="PT Astra Serif" w:hAnsi="PT Astra Serif"/>
        </w:rPr>
        <w:tab/>
        <w:t xml:space="preserve">Таким образом, </w:t>
      </w:r>
      <w:r w:rsidR="005B26B2" w:rsidRPr="005B26B2">
        <w:rPr>
          <w:rFonts w:ascii="PT Astra Serif" w:hAnsi="PT Astra Serif"/>
        </w:rPr>
        <w:t xml:space="preserve">необходимо признать </w:t>
      </w:r>
      <w:r w:rsidR="00892F6B" w:rsidRPr="005B26B2">
        <w:rPr>
          <w:rFonts w:ascii="PT Astra Serif" w:hAnsi="PT Astra Serif"/>
        </w:rPr>
        <w:t>утратившим</w:t>
      </w:r>
      <w:r w:rsidR="00892F6B">
        <w:rPr>
          <w:rFonts w:ascii="PT Astra Serif" w:hAnsi="PT Astra Serif"/>
        </w:rPr>
        <w:t>и</w:t>
      </w:r>
      <w:r w:rsidR="00892F6B" w:rsidRPr="005B26B2">
        <w:rPr>
          <w:rFonts w:ascii="PT Astra Serif" w:hAnsi="PT Astra Serif"/>
        </w:rPr>
        <w:t xml:space="preserve"> силу </w:t>
      </w:r>
      <w:r w:rsidR="005B26B2" w:rsidRPr="005B26B2">
        <w:rPr>
          <w:rFonts w:ascii="PT Astra Serif" w:hAnsi="PT Astra Serif"/>
        </w:rPr>
        <w:t>Закон Ульяновской области от 16</w:t>
      </w:r>
      <w:r w:rsidR="00C76275">
        <w:rPr>
          <w:rFonts w:ascii="PT Astra Serif" w:hAnsi="PT Astra Serif"/>
        </w:rPr>
        <w:t>.01.2</w:t>
      </w:r>
      <w:r w:rsidR="005B26B2" w:rsidRPr="005B26B2">
        <w:rPr>
          <w:rFonts w:ascii="PT Astra Serif" w:hAnsi="PT Astra Serif"/>
        </w:rPr>
        <w:t>020 № 1-</w:t>
      </w:r>
      <w:r w:rsidR="005B26B2">
        <w:rPr>
          <w:rFonts w:ascii="PT Astra Serif" w:hAnsi="PT Astra Serif"/>
        </w:rPr>
        <w:t>З</w:t>
      </w:r>
      <w:r w:rsidR="005B26B2" w:rsidRPr="005B26B2">
        <w:rPr>
          <w:rFonts w:ascii="PT Astra Serif" w:hAnsi="PT Astra Serif"/>
        </w:rPr>
        <w:t xml:space="preserve">0 «О запрете на территории Ульяновской области продажи несовершеннолетним </w:t>
      </w:r>
      <w:proofErr w:type="spellStart"/>
      <w:r w:rsidR="005B26B2" w:rsidRPr="005B26B2">
        <w:rPr>
          <w:rFonts w:ascii="PT Astra Serif" w:hAnsi="PT Astra Serif"/>
        </w:rPr>
        <w:t>никотиносодержащей</w:t>
      </w:r>
      <w:proofErr w:type="spellEnd"/>
      <w:r w:rsidR="005B26B2" w:rsidRPr="005B26B2">
        <w:rPr>
          <w:rFonts w:ascii="PT Astra Serif" w:hAnsi="PT Astra Serif"/>
        </w:rPr>
        <w:t xml:space="preserve"> </w:t>
      </w:r>
      <w:proofErr w:type="spellStart"/>
      <w:r w:rsidR="005B26B2" w:rsidRPr="005B26B2">
        <w:rPr>
          <w:rFonts w:ascii="PT Astra Serif" w:hAnsi="PT Astra Serif"/>
        </w:rPr>
        <w:t>бестабачной</w:t>
      </w:r>
      <w:proofErr w:type="spellEnd"/>
      <w:r w:rsidR="005B26B2" w:rsidRPr="005B26B2">
        <w:rPr>
          <w:rFonts w:ascii="PT Astra Serif" w:hAnsi="PT Astra Serif"/>
        </w:rPr>
        <w:t xml:space="preserve"> продукции» </w:t>
      </w:r>
      <w:r w:rsidR="00E521B5">
        <w:rPr>
          <w:rFonts w:ascii="PT Astra Serif" w:hAnsi="PT Astra Serif"/>
        </w:rPr>
        <w:t xml:space="preserve">и </w:t>
      </w:r>
      <w:r w:rsidR="00E521B5" w:rsidRPr="009C64C8">
        <w:rPr>
          <w:rFonts w:ascii="PT Astra Serif" w:eastAsiaTheme="minorHAnsi" w:hAnsi="PT Astra Serif" w:cs="PT Astra Serif"/>
          <w:lang w:eastAsia="en-US"/>
        </w:rPr>
        <w:t>Закон Ульяновской области</w:t>
      </w:r>
      <w:r w:rsidR="00E521B5">
        <w:rPr>
          <w:rFonts w:ascii="PT Astra Serif" w:eastAsiaTheme="minorHAnsi" w:hAnsi="PT Astra Serif" w:cs="PT Astra Serif"/>
          <w:lang w:eastAsia="en-US"/>
        </w:rPr>
        <w:t xml:space="preserve"> </w:t>
      </w:r>
      <w:r w:rsidR="00E521B5" w:rsidRPr="009C64C8">
        <w:rPr>
          <w:rFonts w:ascii="PT Astra Serif" w:eastAsiaTheme="minorHAnsi" w:hAnsi="PT Astra Serif" w:cs="PT Astra Serif"/>
          <w:lang w:eastAsia="en-US"/>
        </w:rPr>
        <w:t>от 16</w:t>
      </w:r>
      <w:r w:rsidR="00C76275">
        <w:rPr>
          <w:rFonts w:ascii="PT Astra Serif" w:eastAsiaTheme="minorHAnsi" w:hAnsi="PT Astra Serif" w:cs="PT Astra Serif"/>
          <w:lang w:eastAsia="en-US"/>
        </w:rPr>
        <w:t>.01.</w:t>
      </w:r>
      <w:r w:rsidR="00E521B5" w:rsidRPr="009C64C8">
        <w:rPr>
          <w:rFonts w:ascii="PT Astra Serif" w:eastAsiaTheme="minorHAnsi" w:hAnsi="PT Astra Serif" w:cs="PT Astra Serif"/>
          <w:lang w:eastAsia="en-US"/>
        </w:rPr>
        <w:t xml:space="preserve">2020 </w:t>
      </w:r>
      <w:r w:rsidR="00892F6B">
        <w:rPr>
          <w:rFonts w:ascii="PT Astra Serif" w:eastAsiaTheme="minorHAnsi" w:hAnsi="PT Astra Serif" w:cs="PT Astra Serif"/>
          <w:lang w:eastAsia="en-US"/>
        </w:rPr>
        <w:br/>
      </w:r>
      <w:r w:rsidR="00E521B5" w:rsidRPr="009C64C8">
        <w:rPr>
          <w:rFonts w:ascii="PT Astra Serif" w:eastAsiaTheme="minorHAnsi" w:hAnsi="PT Astra Serif" w:cs="PT Astra Serif"/>
          <w:lang w:eastAsia="en-US"/>
        </w:rPr>
        <w:t>№ 2-ЗО «О внесении изменений в отдельные законодательные акты Ульяновской области»</w:t>
      </w:r>
      <w:r w:rsidR="00E521B5" w:rsidRPr="00E521B5">
        <w:rPr>
          <w:rFonts w:ascii="PT Astra Serif" w:hAnsi="PT Astra Serif"/>
        </w:rPr>
        <w:t xml:space="preserve"> </w:t>
      </w:r>
      <w:r w:rsidR="005B26B2" w:rsidRPr="005B26B2">
        <w:rPr>
          <w:rFonts w:ascii="PT Astra Serif" w:hAnsi="PT Astra Serif"/>
        </w:rPr>
        <w:t>и внести соответствующие этому изменения в Кодекс Ульяновской области об административных правонарушениях</w:t>
      </w:r>
      <w:r w:rsidR="00000611">
        <w:rPr>
          <w:rFonts w:ascii="PT Astra Serif" w:hAnsi="PT Astra Serif"/>
        </w:rPr>
        <w:t xml:space="preserve"> и </w:t>
      </w:r>
      <w:r w:rsidR="00000611" w:rsidRPr="009C64C8">
        <w:rPr>
          <w:rFonts w:ascii="PT Astra Serif" w:eastAsiaTheme="minorHAnsi" w:hAnsi="PT Astra Serif" w:cs="PT Astra Serif"/>
          <w:lang w:eastAsia="en-US"/>
        </w:rPr>
        <w:t>Закон Ульяновской области от 28</w:t>
      </w:r>
      <w:r w:rsidR="00892F6B">
        <w:rPr>
          <w:rFonts w:ascii="PT Astra Serif" w:eastAsiaTheme="minorHAnsi" w:hAnsi="PT Astra Serif" w:cs="PT Astra Serif"/>
          <w:lang w:eastAsia="en-US"/>
        </w:rPr>
        <w:t>.02.2</w:t>
      </w:r>
      <w:r w:rsidR="00000611" w:rsidRPr="009C64C8">
        <w:rPr>
          <w:rFonts w:ascii="PT Astra Serif" w:eastAsiaTheme="minorHAnsi" w:hAnsi="PT Astra Serif" w:cs="PT Astra Serif"/>
          <w:lang w:eastAsia="en-US"/>
        </w:rPr>
        <w:t xml:space="preserve">011 № 18-ЗО </w:t>
      </w:r>
      <w:r w:rsidR="00000611">
        <w:rPr>
          <w:rFonts w:ascii="PT Astra Serif" w:eastAsiaTheme="minorHAnsi" w:hAnsi="PT Astra Serif" w:cs="PT Astra Serif"/>
          <w:lang w:eastAsia="en-US"/>
        </w:rPr>
        <w:t>«</w:t>
      </w:r>
      <w:r w:rsidR="00000611" w:rsidRPr="009C64C8">
        <w:rPr>
          <w:rFonts w:ascii="PT Astra Serif" w:eastAsiaTheme="minorHAnsi" w:hAnsi="PT Astra Serif" w:cs="PT Astra Serif"/>
          <w:lang w:eastAsia="en-US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об отдельных </w:t>
      </w:r>
      <w:r w:rsidR="00000611" w:rsidRPr="009C64C8">
        <w:rPr>
          <w:rFonts w:ascii="PT Astra Serif" w:eastAsiaTheme="minorHAnsi" w:hAnsi="PT Astra Serif" w:cs="PT Astra Serif"/>
          <w:lang w:eastAsia="en-US"/>
        </w:rPr>
        <w:lastRenderedPageBreak/>
        <w:t>административных правонарушениях, предусмотренных Кодексом Ульяновской области об административных правонарушениях</w:t>
      </w:r>
      <w:r w:rsidR="00000611">
        <w:rPr>
          <w:rFonts w:ascii="PT Astra Serif" w:eastAsiaTheme="minorHAnsi" w:hAnsi="PT Astra Serif" w:cs="PT Astra Serif"/>
          <w:lang w:eastAsia="en-US"/>
        </w:rPr>
        <w:t>»</w:t>
      </w:r>
      <w:r w:rsidR="005B26B2">
        <w:rPr>
          <w:rFonts w:ascii="PT Astra Serif" w:hAnsi="PT Astra Serif"/>
        </w:rPr>
        <w:t>.</w:t>
      </w:r>
    </w:p>
    <w:p w14:paraId="7C647A39" w14:textId="380D1AB6" w:rsidR="00852C97" w:rsidRPr="00E521B5" w:rsidRDefault="009F4D22" w:rsidP="00000611">
      <w:pPr>
        <w:pStyle w:val="20"/>
        <w:shd w:val="clear" w:color="auto" w:fill="auto"/>
        <w:tabs>
          <w:tab w:val="left" w:pos="0"/>
        </w:tabs>
        <w:spacing w:line="276" w:lineRule="auto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="00852C97" w:rsidRPr="005B26B2">
        <w:rPr>
          <w:rFonts w:ascii="PT Astra Serif" w:hAnsi="PT Astra Serif"/>
        </w:rPr>
        <w:t>Законопроект разработан</w:t>
      </w:r>
      <w:r w:rsidR="00852C97" w:rsidRPr="00E521B5">
        <w:rPr>
          <w:rFonts w:ascii="PT Astra Serif" w:hAnsi="PT Astra Serif"/>
        </w:rPr>
        <w:t xml:space="preserve"> </w:t>
      </w:r>
      <w:r w:rsidR="00E521B5" w:rsidRPr="00E521B5">
        <w:rPr>
          <w:rFonts w:ascii="PT Astra Serif" w:hAnsi="PT Astra Serif"/>
        </w:rPr>
        <w:t>консультантом управления по вопросам общественной безопасности администрации Губернатора Ульяновской области Якунчиковым Георгием Евгеньевичем</w:t>
      </w:r>
      <w:r w:rsidR="00E521B5">
        <w:rPr>
          <w:rFonts w:ascii="PT Astra Serif" w:hAnsi="PT Astra Serif"/>
        </w:rPr>
        <w:t>.</w:t>
      </w:r>
    </w:p>
    <w:p w14:paraId="35B1D412" w14:textId="4D2955D8" w:rsidR="00454864" w:rsidRDefault="00454864" w:rsidP="009F4D22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022177A8" w14:textId="14AD3078" w:rsidR="00AF7BA2" w:rsidRDefault="00AF7BA2" w:rsidP="009F4D22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532937CC" w14:textId="77777777" w:rsidR="00000611" w:rsidRDefault="00000611" w:rsidP="009F4D22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4061061E" w14:textId="0D558582" w:rsidR="005B26B2" w:rsidRPr="005B26B2" w:rsidRDefault="00925C7A" w:rsidP="009F4D22">
      <w:pPr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Н</w:t>
      </w:r>
      <w:r w:rsidR="005B26B2" w:rsidRPr="005B26B2">
        <w:rPr>
          <w:rFonts w:ascii="PT Astra Serif" w:hAnsi="PT Astra Serif"/>
          <w:bCs/>
          <w:sz w:val="28"/>
          <w:szCs w:val="28"/>
        </w:rPr>
        <w:t xml:space="preserve">ачальник управления по вопросам </w:t>
      </w:r>
    </w:p>
    <w:p w14:paraId="65348995" w14:textId="77777777" w:rsidR="005B26B2" w:rsidRPr="005B26B2" w:rsidRDefault="005B26B2" w:rsidP="009F4D22">
      <w:pPr>
        <w:jc w:val="both"/>
        <w:rPr>
          <w:rFonts w:ascii="PT Astra Serif" w:hAnsi="PT Astra Serif"/>
          <w:bCs/>
          <w:sz w:val="28"/>
          <w:szCs w:val="28"/>
        </w:rPr>
      </w:pPr>
      <w:r w:rsidRPr="005B26B2">
        <w:rPr>
          <w:rFonts w:ascii="PT Astra Serif" w:hAnsi="PT Astra Serif"/>
          <w:bCs/>
          <w:sz w:val="28"/>
          <w:szCs w:val="28"/>
        </w:rPr>
        <w:t xml:space="preserve">общественной безопасности администрации </w:t>
      </w:r>
    </w:p>
    <w:p w14:paraId="2A02981D" w14:textId="2401A2A3" w:rsidR="006B60D4" w:rsidRPr="00636E75" w:rsidRDefault="005B26B2" w:rsidP="007836B1">
      <w:pPr>
        <w:ind w:right="-143"/>
        <w:jc w:val="both"/>
        <w:rPr>
          <w:rFonts w:ascii="PT Astra Serif" w:hAnsi="PT Astra Serif"/>
          <w:sz w:val="28"/>
          <w:szCs w:val="28"/>
        </w:rPr>
      </w:pPr>
      <w:r w:rsidRPr="005B26B2">
        <w:rPr>
          <w:rFonts w:ascii="PT Astra Serif" w:hAnsi="PT Astra Serif"/>
          <w:bCs/>
          <w:sz w:val="28"/>
          <w:szCs w:val="28"/>
        </w:rPr>
        <w:t xml:space="preserve">Губернатора Ульяновской области </w:t>
      </w:r>
      <w:r w:rsidRPr="005B26B2">
        <w:rPr>
          <w:rFonts w:ascii="PT Astra Serif" w:hAnsi="PT Astra Serif"/>
          <w:bCs/>
          <w:sz w:val="28"/>
          <w:szCs w:val="28"/>
        </w:rPr>
        <w:tab/>
      </w:r>
      <w:r w:rsidRPr="005B26B2">
        <w:rPr>
          <w:rFonts w:ascii="PT Astra Serif" w:hAnsi="PT Astra Serif"/>
          <w:bCs/>
          <w:sz w:val="28"/>
          <w:szCs w:val="28"/>
        </w:rPr>
        <w:tab/>
      </w:r>
      <w:r w:rsidRPr="005B26B2">
        <w:rPr>
          <w:rFonts w:ascii="PT Astra Serif" w:hAnsi="PT Astra Serif"/>
          <w:bCs/>
          <w:sz w:val="28"/>
          <w:szCs w:val="28"/>
        </w:rPr>
        <w:tab/>
      </w:r>
      <w:r w:rsidRPr="005B26B2">
        <w:rPr>
          <w:rFonts w:ascii="PT Astra Serif" w:hAnsi="PT Astra Serif"/>
          <w:bCs/>
          <w:sz w:val="28"/>
          <w:szCs w:val="28"/>
        </w:rPr>
        <w:tab/>
      </w:r>
      <w:r w:rsidRPr="005B26B2">
        <w:rPr>
          <w:rFonts w:ascii="PT Astra Serif" w:hAnsi="PT Astra Serif"/>
          <w:bCs/>
          <w:sz w:val="28"/>
          <w:szCs w:val="28"/>
        </w:rPr>
        <w:tab/>
      </w:r>
      <w:r>
        <w:rPr>
          <w:rFonts w:ascii="PT Astra Serif" w:hAnsi="PT Astra Serif"/>
          <w:bCs/>
          <w:sz w:val="28"/>
          <w:szCs w:val="28"/>
        </w:rPr>
        <w:tab/>
      </w:r>
      <w:r w:rsidRPr="005B26B2">
        <w:rPr>
          <w:rFonts w:ascii="PT Astra Serif" w:hAnsi="PT Astra Serif"/>
          <w:bCs/>
          <w:sz w:val="28"/>
          <w:szCs w:val="28"/>
        </w:rPr>
        <w:t xml:space="preserve">    </w:t>
      </w:r>
      <w:proofErr w:type="spellStart"/>
      <w:r w:rsidRPr="005B26B2">
        <w:rPr>
          <w:rFonts w:ascii="PT Astra Serif" w:hAnsi="PT Astra Serif"/>
          <w:sz w:val="28"/>
          <w:szCs w:val="28"/>
        </w:rPr>
        <w:t>А.</w:t>
      </w:r>
      <w:r w:rsidR="00925C7A">
        <w:rPr>
          <w:rFonts w:ascii="PT Astra Serif" w:hAnsi="PT Astra Serif"/>
          <w:sz w:val="28"/>
          <w:szCs w:val="28"/>
        </w:rPr>
        <w:t>Е</w:t>
      </w:r>
      <w:r w:rsidRPr="005B26B2">
        <w:rPr>
          <w:rFonts w:ascii="PT Astra Serif" w:hAnsi="PT Astra Serif"/>
          <w:sz w:val="28"/>
          <w:szCs w:val="28"/>
        </w:rPr>
        <w:t>.</w:t>
      </w:r>
      <w:r w:rsidR="00925C7A">
        <w:rPr>
          <w:rFonts w:ascii="PT Astra Serif" w:hAnsi="PT Astra Serif"/>
          <w:sz w:val="28"/>
          <w:szCs w:val="28"/>
        </w:rPr>
        <w:t>Мурашов</w:t>
      </w:r>
      <w:proofErr w:type="spellEnd"/>
    </w:p>
    <w:sectPr w:rsidR="006B60D4" w:rsidRPr="00636E75" w:rsidSect="00D579AE">
      <w:headerReference w:type="default" r:id="rId6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73911" w14:textId="77777777" w:rsidR="00E433DC" w:rsidRDefault="00E433DC" w:rsidP="003A5BBB">
      <w:r>
        <w:separator/>
      </w:r>
    </w:p>
  </w:endnote>
  <w:endnote w:type="continuationSeparator" w:id="0">
    <w:p w14:paraId="768A1AEA" w14:textId="77777777" w:rsidR="00E433DC" w:rsidRDefault="00E433DC" w:rsidP="003A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26CFF" w14:textId="77777777" w:rsidR="00E433DC" w:rsidRDefault="00E433DC" w:rsidP="003A5BBB">
      <w:r>
        <w:separator/>
      </w:r>
    </w:p>
  </w:footnote>
  <w:footnote w:type="continuationSeparator" w:id="0">
    <w:p w14:paraId="72936C6B" w14:textId="77777777" w:rsidR="00E433DC" w:rsidRDefault="00E433DC" w:rsidP="003A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4ED19" w14:textId="77777777" w:rsidR="003A5BBB" w:rsidRDefault="003A5BB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729A">
      <w:rPr>
        <w:noProof/>
      </w:rPr>
      <w:t>2</w:t>
    </w:r>
    <w:r>
      <w:fldChar w:fldCharType="end"/>
    </w:r>
  </w:p>
  <w:p w14:paraId="0E587D1A" w14:textId="77777777" w:rsidR="003A5BBB" w:rsidRDefault="003A5B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0D4"/>
    <w:rsid w:val="00000611"/>
    <w:rsid w:val="00031681"/>
    <w:rsid w:val="000525BD"/>
    <w:rsid w:val="00082EB5"/>
    <w:rsid w:val="0008673A"/>
    <w:rsid w:val="0015729A"/>
    <w:rsid w:val="00163C51"/>
    <w:rsid w:val="001874E7"/>
    <w:rsid w:val="001F6631"/>
    <w:rsid w:val="00286A85"/>
    <w:rsid w:val="00295CE2"/>
    <w:rsid w:val="002C502B"/>
    <w:rsid w:val="002E3B49"/>
    <w:rsid w:val="00327C32"/>
    <w:rsid w:val="00361AB4"/>
    <w:rsid w:val="00387D09"/>
    <w:rsid w:val="003A5BBB"/>
    <w:rsid w:val="00454864"/>
    <w:rsid w:val="004B2DF8"/>
    <w:rsid w:val="004F7520"/>
    <w:rsid w:val="00553141"/>
    <w:rsid w:val="005B26B2"/>
    <w:rsid w:val="005D712B"/>
    <w:rsid w:val="00636E75"/>
    <w:rsid w:val="00654E77"/>
    <w:rsid w:val="006B60D4"/>
    <w:rsid w:val="006C78DF"/>
    <w:rsid w:val="006D1A7A"/>
    <w:rsid w:val="006E785B"/>
    <w:rsid w:val="00710678"/>
    <w:rsid w:val="00740164"/>
    <w:rsid w:val="007836B1"/>
    <w:rsid w:val="007D07E2"/>
    <w:rsid w:val="007E5785"/>
    <w:rsid w:val="007F31BF"/>
    <w:rsid w:val="00804D27"/>
    <w:rsid w:val="008056C0"/>
    <w:rsid w:val="00806D68"/>
    <w:rsid w:val="00821254"/>
    <w:rsid w:val="00852C97"/>
    <w:rsid w:val="0087227A"/>
    <w:rsid w:val="00892F6B"/>
    <w:rsid w:val="008C66D1"/>
    <w:rsid w:val="00925207"/>
    <w:rsid w:val="00925C7A"/>
    <w:rsid w:val="009432BE"/>
    <w:rsid w:val="0097386E"/>
    <w:rsid w:val="009919BC"/>
    <w:rsid w:val="009B6B39"/>
    <w:rsid w:val="009F4D22"/>
    <w:rsid w:val="00AA72F9"/>
    <w:rsid w:val="00AE7BB1"/>
    <w:rsid w:val="00AF7BA2"/>
    <w:rsid w:val="00B33C04"/>
    <w:rsid w:val="00BD76B6"/>
    <w:rsid w:val="00C62B4F"/>
    <w:rsid w:val="00C71B59"/>
    <w:rsid w:val="00C76275"/>
    <w:rsid w:val="00C81406"/>
    <w:rsid w:val="00C8641D"/>
    <w:rsid w:val="00D12B43"/>
    <w:rsid w:val="00D17273"/>
    <w:rsid w:val="00D579AE"/>
    <w:rsid w:val="00D64707"/>
    <w:rsid w:val="00D83D8B"/>
    <w:rsid w:val="00D85CE5"/>
    <w:rsid w:val="00DC4EEF"/>
    <w:rsid w:val="00E032A6"/>
    <w:rsid w:val="00E21C21"/>
    <w:rsid w:val="00E433DC"/>
    <w:rsid w:val="00E521B5"/>
    <w:rsid w:val="00E544B7"/>
    <w:rsid w:val="00E66C6B"/>
    <w:rsid w:val="00E74A76"/>
    <w:rsid w:val="00E76ECD"/>
    <w:rsid w:val="00ED2C27"/>
    <w:rsid w:val="00F032EC"/>
    <w:rsid w:val="00F327FE"/>
    <w:rsid w:val="00F41D3C"/>
    <w:rsid w:val="00F64A26"/>
    <w:rsid w:val="00F8019E"/>
    <w:rsid w:val="00F91C70"/>
    <w:rsid w:val="00F952CB"/>
    <w:rsid w:val="00FC540D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2693B"/>
  <w15:chartTrackingRefBased/>
  <w15:docId w15:val="{6DD3DFE3-0C2A-405D-A543-D3C050A4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60D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B60D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60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F8019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852C97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52C97"/>
    <w:pPr>
      <w:spacing w:before="100" w:beforeAutospacing="1" w:after="100" w:afterAutospacing="1"/>
    </w:pPr>
    <w:rPr>
      <w:rFonts w:eastAsia="Times New Roman"/>
    </w:rPr>
  </w:style>
  <w:style w:type="character" w:customStyle="1" w:styleId="2">
    <w:name w:val="Основной текст (2)_"/>
    <w:link w:val="20"/>
    <w:rsid w:val="003A5BB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5BBB"/>
    <w:pPr>
      <w:widowControl w:val="0"/>
      <w:shd w:val="clear" w:color="auto" w:fill="FFFFFF"/>
      <w:spacing w:line="320" w:lineRule="exact"/>
      <w:jc w:val="both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rsid w:val="003A5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BBB"/>
    <w:rPr>
      <w:rFonts w:eastAsia="Calibri"/>
      <w:sz w:val="24"/>
      <w:szCs w:val="24"/>
    </w:rPr>
  </w:style>
  <w:style w:type="paragraph" w:styleId="a7">
    <w:name w:val="footer"/>
    <w:basedOn w:val="a"/>
    <w:link w:val="a8"/>
    <w:rsid w:val="003A5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BBB"/>
    <w:rPr>
      <w:rFonts w:eastAsia="Calibri"/>
      <w:sz w:val="24"/>
      <w:szCs w:val="24"/>
    </w:rPr>
  </w:style>
  <w:style w:type="paragraph" w:customStyle="1" w:styleId="ConsPlusNormal0">
    <w:name w:val="ConsPlusNormal"/>
    <w:rsid w:val="00F41D3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1">
    <w:name w:val="Заголовок №1_"/>
    <w:basedOn w:val="a0"/>
    <w:link w:val="12"/>
    <w:rsid w:val="005B26B2"/>
    <w:rPr>
      <w:rFonts w:ascii="Arial" w:eastAsia="Arial" w:hAnsi="Arial" w:cs="Arial"/>
      <w:sz w:val="38"/>
      <w:szCs w:val="38"/>
      <w:shd w:val="clear" w:color="auto" w:fill="FFFFFF"/>
    </w:rPr>
  </w:style>
  <w:style w:type="character" w:customStyle="1" w:styleId="a9">
    <w:name w:val="Колонтитул_"/>
    <w:basedOn w:val="a0"/>
    <w:link w:val="aa"/>
    <w:rsid w:val="005B26B2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5B26B2"/>
    <w:pPr>
      <w:widowControl w:val="0"/>
      <w:shd w:val="clear" w:color="auto" w:fill="FFFFFF"/>
      <w:spacing w:before="660" w:line="0" w:lineRule="atLeast"/>
      <w:jc w:val="both"/>
      <w:outlineLvl w:val="0"/>
    </w:pPr>
    <w:rPr>
      <w:rFonts w:ascii="Arial" w:eastAsia="Arial" w:hAnsi="Arial" w:cs="Arial"/>
      <w:sz w:val="38"/>
      <w:szCs w:val="38"/>
    </w:rPr>
  </w:style>
  <w:style w:type="paragraph" w:customStyle="1" w:styleId="aa">
    <w:name w:val="Колонтитул"/>
    <w:basedOn w:val="a"/>
    <w:link w:val="a9"/>
    <w:rsid w:val="005B26B2"/>
    <w:pPr>
      <w:widowControl w:val="0"/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297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subject/>
  <dc:creator>123</dc:creator>
  <cp:keywords/>
  <dc:description/>
  <cp:lastModifiedBy>Якунчиков Георгий Евгеньевич</cp:lastModifiedBy>
  <cp:revision>10</cp:revision>
  <cp:lastPrinted>2020-10-22T07:41:00Z</cp:lastPrinted>
  <dcterms:created xsi:type="dcterms:W3CDTF">2019-09-09T06:05:00Z</dcterms:created>
  <dcterms:modified xsi:type="dcterms:W3CDTF">2020-11-09T08:37:00Z</dcterms:modified>
</cp:coreProperties>
</file>